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B0D2" w14:textId="44B5BCF7" w:rsidR="007D559E" w:rsidRPr="00EB17E3" w:rsidRDefault="004877FA" w:rsidP="00074AA8">
      <w:pPr>
        <w:pStyle w:val="Heading1"/>
        <w:ind w:left="0"/>
        <w:jc w:val="center"/>
        <w:rPr>
          <w:smallCaps/>
        </w:rPr>
      </w:pPr>
      <w:r w:rsidRPr="00EB17E3">
        <w:rPr>
          <w:smallCaps/>
        </w:rPr>
        <w:t>Transportation</w:t>
      </w:r>
      <w:r w:rsidRPr="00EB17E3">
        <w:rPr>
          <w:smallCaps/>
          <w:spacing w:val="-6"/>
        </w:rPr>
        <w:t xml:space="preserve"> </w:t>
      </w:r>
      <w:r w:rsidRPr="00EB17E3">
        <w:rPr>
          <w:smallCaps/>
        </w:rPr>
        <w:t>from</w:t>
      </w:r>
      <w:r w:rsidRPr="00EB17E3">
        <w:rPr>
          <w:smallCaps/>
          <w:spacing w:val="-2"/>
        </w:rPr>
        <w:t xml:space="preserve"> </w:t>
      </w:r>
      <w:r w:rsidR="00506B15" w:rsidRPr="00EB17E3">
        <w:rPr>
          <w:smallCaps/>
        </w:rPr>
        <w:t>Rochester</w:t>
      </w:r>
      <w:r w:rsidRPr="00EB17E3">
        <w:rPr>
          <w:smallCaps/>
          <w:spacing w:val="-4"/>
        </w:rPr>
        <w:t xml:space="preserve"> </w:t>
      </w:r>
      <w:r w:rsidR="007D559E" w:rsidRPr="00EB17E3">
        <w:rPr>
          <w:smallCaps/>
          <w:spacing w:val="-4"/>
        </w:rPr>
        <w:t xml:space="preserve">International </w:t>
      </w:r>
      <w:r w:rsidRPr="00EB17E3">
        <w:rPr>
          <w:smallCaps/>
        </w:rPr>
        <w:t>Airport</w:t>
      </w:r>
      <w:r w:rsidRPr="00EB17E3">
        <w:rPr>
          <w:smallCaps/>
          <w:spacing w:val="-3"/>
        </w:rPr>
        <w:t xml:space="preserve"> </w:t>
      </w:r>
      <w:r w:rsidRPr="00EB17E3">
        <w:rPr>
          <w:smallCaps/>
        </w:rPr>
        <w:t>to</w:t>
      </w:r>
      <w:r w:rsidRPr="00EB17E3">
        <w:rPr>
          <w:smallCaps/>
          <w:spacing w:val="-3"/>
        </w:rPr>
        <w:t xml:space="preserve"> </w:t>
      </w:r>
      <w:r w:rsidR="007D559E" w:rsidRPr="00EB17E3">
        <w:rPr>
          <w:smallCaps/>
          <w:spacing w:val="-3"/>
        </w:rPr>
        <w:t xml:space="preserve">Hyatt Regency </w:t>
      </w:r>
      <w:r w:rsidRPr="00EB17E3">
        <w:rPr>
          <w:smallCaps/>
        </w:rPr>
        <w:t>Hotel</w:t>
      </w:r>
    </w:p>
    <w:p w14:paraId="183C7522" w14:textId="621140CC" w:rsidR="00B500BA" w:rsidRPr="00EB17E3" w:rsidRDefault="004877FA" w:rsidP="00074AA8">
      <w:pPr>
        <w:pStyle w:val="Heading1"/>
        <w:ind w:left="0"/>
        <w:jc w:val="center"/>
        <w:rPr>
          <w:smallCaps/>
          <w:spacing w:val="-2"/>
        </w:rPr>
      </w:pPr>
      <w:r w:rsidRPr="00EB17E3">
        <w:rPr>
          <w:smallCaps/>
        </w:rPr>
        <w:t>Including</w:t>
      </w:r>
      <w:r w:rsidRPr="00EB17E3">
        <w:rPr>
          <w:smallCaps/>
          <w:spacing w:val="-3"/>
        </w:rPr>
        <w:t xml:space="preserve"> </w:t>
      </w:r>
      <w:r w:rsidRPr="00EB17E3">
        <w:rPr>
          <w:smallCaps/>
        </w:rPr>
        <w:t>Accessibility</w:t>
      </w:r>
      <w:r w:rsidRPr="00EB17E3">
        <w:rPr>
          <w:smallCaps/>
          <w:spacing w:val="-3"/>
        </w:rPr>
        <w:t xml:space="preserve"> </w:t>
      </w:r>
      <w:r w:rsidRPr="00EB17E3">
        <w:rPr>
          <w:smallCaps/>
          <w:spacing w:val="-2"/>
        </w:rPr>
        <w:t>Information</w:t>
      </w:r>
      <w:bookmarkStart w:id="0" w:name="_GoBack"/>
      <w:bookmarkEnd w:id="0"/>
    </w:p>
    <w:p w14:paraId="7D4CB216" w14:textId="77777777" w:rsidR="007D559E" w:rsidRPr="00EB17E3" w:rsidRDefault="007D559E" w:rsidP="00074AA8">
      <w:pPr>
        <w:pStyle w:val="Heading1"/>
        <w:ind w:left="0"/>
        <w:jc w:val="center"/>
        <w:rPr>
          <w:smallCaps/>
        </w:rPr>
      </w:pPr>
    </w:p>
    <w:p w14:paraId="7544A2EA" w14:textId="77777777" w:rsidR="00074AA8" w:rsidRDefault="00074AA8" w:rsidP="00074AA8">
      <w:pPr>
        <w:pStyle w:val="BodyText"/>
        <w:spacing w:before="0"/>
        <w:ind w:left="0" w:firstLine="0"/>
        <w:jc w:val="both"/>
      </w:pPr>
    </w:p>
    <w:p w14:paraId="6481DE7D" w14:textId="0C9CC52A" w:rsidR="007D559E" w:rsidRPr="00EB17E3" w:rsidRDefault="004877FA" w:rsidP="00074AA8">
      <w:pPr>
        <w:pStyle w:val="BodyText"/>
        <w:spacing w:before="0"/>
        <w:ind w:left="0" w:firstLine="0"/>
        <w:jc w:val="both"/>
      </w:pPr>
      <w:r w:rsidRPr="00EB17E3">
        <w:t xml:space="preserve">There </w:t>
      </w:r>
      <w:r w:rsidR="00506B15" w:rsidRPr="00EB17E3">
        <w:t>is</w:t>
      </w:r>
      <w:r w:rsidRPr="00EB17E3">
        <w:rPr>
          <w:spacing w:val="-1"/>
        </w:rPr>
        <w:t xml:space="preserve"> </w:t>
      </w:r>
      <w:r w:rsidR="00506B15" w:rsidRPr="00EB17E3">
        <w:t>one</w:t>
      </w:r>
      <w:r w:rsidRPr="00EB17E3">
        <w:t xml:space="preserve"> airport servicing the</w:t>
      </w:r>
      <w:r w:rsidRPr="00EB17E3">
        <w:rPr>
          <w:spacing w:val="-1"/>
        </w:rPr>
        <w:t xml:space="preserve"> </w:t>
      </w:r>
      <w:r w:rsidR="00506B15" w:rsidRPr="00EB17E3">
        <w:t>Rochester</w:t>
      </w:r>
      <w:r w:rsidRPr="00EB17E3">
        <w:t xml:space="preserve"> area:</w:t>
      </w:r>
      <w:r w:rsidR="00506B15" w:rsidRPr="00EB17E3">
        <w:t xml:space="preserve"> the Frederick Douglass Greater Rochester International</w:t>
      </w:r>
      <w:r w:rsidRPr="00EB17E3">
        <w:t xml:space="preserve"> Airport (</w:t>
      </w:r>
      <w:hyperlink r:id="rId7" w:history="1">
        <w:r w:rsidR="007D559E" w:rsidRPr="00EB17E3">
          <w:rPr>
            <w:rStyle w:val="Hyperlink"/>
          </w:rPr>
          <w:t>https://rocairport.com</w:t>
        </w:r>
      </w:hyperlink>
      <w:r w:rsidR="007D559E" w:rsidRPr="00EB17E3">
        <w:t xml:space="preserve">; </w:t>
      </w:r>
      <w:r w:rsidR="00ED2680" w:rsidRPr="00EB17E3">
        <w:t>approximately</w:t>
      </w:r>
      <w:r w:rsidRPr="00EB17E3">
        <w:rPr>
          <w:spacing w:val="-3"/>
        </w:rPr>
        <w:t xml:space="preserve"> </w:t>
      </w:r>
      <w:r w:rsidRPr="00EB17E3">
        <w:t>a</w:t>
      </w:r>
      <w:r w:rsidRPr="00EB17E3">
        <w:rPr>
          <w:spacing w:val="-4"/>
        </w:rPr>
        <w:t xml:space="preserve"> </w:t>
      </w:r>
      <w:r w:rsidR="00ED2680" w:rsidRPr="00EB17E3">
        <w:t>10</w:t>
      </w:r>
      <w:r w:rsidR="00506B15" w:rsidRPr="00EB17E3">
        <w:t>-minute</w:t>
      </w:r>
      <w:r w:rsidRPr="00EB17E3">
        <w:rPr>
          <w:spacing w:val="-1"/>
        </w:rPr>
        <w:t xml:space="preserve"> </w:t>
      </w:r>
      <w:r w:rsidRPr="00EB17E3">
        <w:t>car</w:t>
      </w:r>
      <w:r w:rsidRPr="00EB17E3">
        <w:rPr>
          <w:spacing w:val="-2"/>
        </w:rPr>
        <w:t xml:space="preserve"> </w:t>
      </w:r>
      <w:r w:rsidRPr="00EB17E3">
        <w:t>ride</w:t>
      </w:r>
      <w:r w:rsidRPr="00EB17E3">
        <w:rPr>
          <w:spacing w:val="-4"/>
        </w:rPr>
        <w:t xml:space="preserve"> </w:t>
      </w:r>
      <w:r w:rsidRPr="00EB17E3">
        <w:t>from</w:t>
      </w:r>
      <w:r w:rsidRPr="00EB17E3">
        <w:rPr>
          <w:spacing w:val="-3"/>
        </w:rPr>
        <w:t xml:space="preserve"> </w:t>
      </w:r>
      <w:r w:rsidRPr="00EB17E3">
        <w:t>downtown</w:t>
      </w:r>
      <w:r w:rsidRPr="00EB17E3">
        <w:rPr>
          <w:spacing w:val="-3"/>
        </w:rPr>
        <w:t xml:space="preserve"> </w:t>
      </w:r>
      <w:r w:rsidR="00506B15" w:rsidRPr="00EB17E3">
        <w:t>Rochester and the Hyatt Regency Hotel</w:t>
      </w:r>
      <w:r w:rsidR="007D559E" w:rsidRPr="00EB17E3">
        <w:t>).</w:t>
      </w:r>
    </w:p>
    <w:p w14:paraId="6980326C" w14:textId="77777777" w:rsidR="00B500BA" w:rsidRPr="00EB17E3" w:rsidRDefault="00B500BA" w:rsidP="00074AA8">
      <w:pPr>
        <w:pStyle w:val="BodyText"/>
        <w:spacing w:before="0"/>
        <w:ind w:left="0" w:firstLine="0"/>
      </w:pPr>
    </w:p>
    <w:p w14:paraId="761B53AA" w14:textId="2C864CCE" w:rsidR="00B500BA" w:rsidRPr="00EB17E3" w:rsidRDefault="004877FA" w:rsidP="00074AA8">
      <w:pPr>
        <w:pStyle w:val="BodyText"/>
        <w:spacing w:before="0"/>
        <w:ind w:left="0" w:firstLine="0"/>
      </w:pPr>
      <w:r w:rsidRPr="00EB17E3">
        <w:t>To</w:t>
      </w:r>
      <w:r w:rsidRPr="00EB17E3">
        <w:rPr>
          <w:spacing w:val="-3"/>
        </w:rPr>
        <w:t xml:space="preserve"> </w:t>
      </w:r>
      <w:r w:rsidRPr="00EB17E3">
        <w:t>get</w:t>
      </w:r>
      <w:r w:rsidRPr="00EB17E3">
        <w:rPr>
          <w:spacing w:val="-3"/>
        </w:rPr>
        <w:t xml:space="preserve"> </w:t>
      </w:r>
      <w:r w:rsidRPr="00EB17E3">
        <w:t>to</w:t>
      </w:r>
      <w:r w:rsidRPr="00EB17E3">
        <w:rPr>
          <w:spacing w:val="-3"/>
        </w:rPr>
        <w:t xml:space="preserve"> </w:t>
      </w:r>
      <w:r w:rsidRPr="00EB17E3">
        <w:t>the</w:t>
      </w:r>
      <w:r w:rsidRPr="00EB17E3">
        <w:rPr>
          <w:spacing w:val="-4"/>
        </w:rPr>
        <w:t xml:space="preserve"> </w:t>
      </w:r>
      <w:r w:rsidR="00506B15" w:rsidRPr="00EB17E3">
        <w:t xml:space="preserve">Hyatt Regency </w:t>
      </w:r>
      <w:r w:rsidR="00743E9A">
        <w:t>from the airport</w:t>
      </w:r>
      <w:r w:rsidRPr="00EB17E3">
        <w:t>,</w:t>
      </w:r>
      <w:r w:rsidRPr="00EB17E3">
        <w:rPr>
          <w:spacing w:val="-3"/>
        </w:rPr>
        <w:t xml:space="preserve"> </w:t>
      </w:r>
      <w:r w:rsidRPr="00EB17E3">
        <w:t>you</w:t>
      </w:r>
      <w:r w:rsidR="00ED2680" w:rsidRPr="00EB17E3">
        <w:t xml:space="preserve"> </w:t>
      </w:r>
      <w:r w:rsidRPr="00EB17E3">
        <w:t>can</w:t>
      </w:r>
      <w:r w:rsidRPr="00EB17E3">
        <w:rPr>
          <w:spacing w:val="-3"/>
        </w:rPr>
        <w:t xml:space="preserve"> </w:t>
      </w:r>
      <w:r w:rsidRPr="00EB17E3">
        <w:t>take</w:t>
      </w:r>
      <w:r w:rsidRPr="00EB17E3">
        <w:rPr>
          <w:spacing w:val="-2"/>
        </w:rPr>
        <w:t xml:space="preserve"> </w:t>
      </w:r>
      <w:r w:rsidRPr="00EB17E3">
        <w:t>a</w:t>
      </w:r>
      <w:r w:rsidRPr="00EB17E3">
        <w:rPr>
          <w:spacing w:val="-4"/>
        </w:rPr>
        <w:t xml:space="preserve"> </w:t>
      </w:r>
      <w:r w:rsidRPr="00EB17E3">
        <w:t>taxi</w:t>
      </w:r>
      <w:r w:rsidR="00506B15" w:rsidRPr="00EB17E3">
        <w:t xml:space="preserve">, </w:t>
      </w:r>
      <w:proofErr w:type="spellStart"/>
      <w:r w:rsidR="00506B15" w:rsidRPr="00EB17E3">
        <w:t>towncar</w:t>
      </w:r>
      <w:proofErr w:type="spellEnd"/>
      <w:r w:rsidR="00ED2680" w:rsidRPr="00EB17E3">
        <w:t xml:space="preserve"> airport shuttle, </w:t>
      </w:r>
      <w:r w:rsidR="00506B15" w:rsidRPr="00EB17E3">
        <w:t xml:space="preserve">bus, </w:t>
      </w:r>
      <w:r w:rsidRPr="00EB17E3">
        <w:t>Uber</w:t>
      </w:r>
      <w:r w:rsidR="00506B15" w:rsidRPr="00EB17E3">
        <w:t>,</w:t>
      </w:r>
      <w:r w:rsidRPr="00EB17E3">
        <w:t xml:space="preserve"> </w:t>
      </w:r>
      <w:r w:rsidR="00506B15" w:rsidRPr="00EB17E3">
        <w:t>or</w:t>
      </w:r>
      <w:r w:rsidRPr="00EB17E3">
        <w:t xml:space="preserve"> Lyft.</w:t>
      </w:r>
    </w:p>
    <w:p w14:paraId="3B5210F3" w14:textId="77777777" w:rsidR="00ED2680" w:rsidRPr="00EB17E3" w:rsidRDefault="00ED2680" w:rsidP="00074AA8">
      <w:pPr>
        <w:pStyle w:val="BodyText"/>
        <w:spacing w:before="0"/>
        <w:ind w:left="0" w:firstLine="0"/>
      </w:pPr>
    </w:p>
    <w:p w14:paraId="09121611" w14:textId="305BDC0E" w:rsidR="00ED2680" w:rsidRPr="00EB17E3" w:rsidRDefault="004877FA" w:rsidP="00074AA8">
      <w:pPr>
        <w:pStyle w:val="BodyText"/>
        <w:numPr>
          <w:ilvl w:val="0"/>
          <w:numId w:val="9"/>
        </w:numPr>
        <w:spacing w:before="0"/>
        <w:ind w:left="0" w:firstLine="0"/>
      </w:pPr>
      <w:r w:rsidRPr="00EB17E3">
        <w:t>Taxi</w:t>
      </w:r>
      <w:r w:rsidRPr="00EB17E3">
        <w:rPr>
          <w:spacing w:val="-3"/>
        </w:rPr>
        <w:t xml:space="preserve"> </w:t>
      </w:r>
      <w:r w:rsidRPr="00EB17E3">
        <w:t>fare</w:t>
      </w:r>
      <w:r w:rsidRPr="00EB17E3">
        <w:rPr>
          <w:spacing w:val="-4"/>
        </w:rPr>
        <w:t xml:space="preserve"> </w:t>
      </w:r>
      <w:r w:rsidRPr="00EB17E3">
        <w:t>is</w:t>
      </w:r>
      <w:r w:rsidRPr="00EB17E3">
        <w:rPr>
          <w:spacing w:val="-3"/>
        </w:rPr>
        <w:t xml:space="preserve"> </w:t>
      </w:r>
      <w:r w:rsidRPr="00EB17E3">
        <w:t>approximately</w:t>
      </w:r>
      <w:r w:rsidRPr="00EB17E3">
        <w:rPr>
          <w:spacing w:val="-3"/>
        </w:rPr>
        <w:t xml:space="preserve"> </w:t>
      </w:r>
      <w:r w:rsidRPr="00EB17E3">
        <w:t>$</w:t>
      </w:r>
      <w:r w:rsidR="00506B15" w:rsidRPr="00EB17E3">
        <w:t>17-21</w:t>
      </w:r>
      <w:r w:rsidRPr="00EB17E3">
        <w:rPr>
          <w:spacing w:val="-4"/>
        </w:rPr>
        <w:t xml:space="preserve"> </w:t>
      </w:r>
      <w:r w:rsidRPr="00EB17E3">
        <w:t>plus</w:t>
      </w:r>
      <w:r w:rsidRPr="00EB17E3">
        <w:rPr>
          <w:spacing w:val="-3"/>
        </w:rPr>
        <w:t xml:space="preserve"> </w:t>
      </w:r>
      <w:r w:rsidRPr="00EB17E3">
        <w:t>tip</w:t>
      </w:r>
      <w:r w:rsidR="00ED2680" w:rsidRPr="00EB17E3">
        <w:t xml:space="preserve"> (fastest option, pickup just outside the airport)</w:t>
      </w:r>
    </w:p>
    <w:p w14:paraId="4C5485F4" w14:textId="33B12D0A" w:rsidR="00ED2680" w:rsidRPr="00EB17E3" w:rsidRDefault="00ED2680" w:rsidP="00074AA8">
      <w:pPr>
        <w:pStyle w:val="BodyText"/>
        <w:numPr>
          <w:ilvl w:val="0"/>
          <w:numId w:val="9"/>
        </w:numPr>
        <w:spacing w:before="0"/>
        <w:ind w:left="0" w:firstLine="0"/>
      </w:pPr>
      <w:proofErr w:type="spellStart"/>
      <w:r w:rsidRPr="00EB17E3">
        <w:t>T</w:t>
      </w:r>
      <w:r w:rsidR="00506B15" w:rsidRPr="00EB17E3">
        <w:t>owncar</w:t>
      </w:r>
      <w:proofErr w:type="spellEnd"/>
      <w:r w:rsidRPr="00EB17E3">
        <w:rPr>
          <w:spacing w:val="-3"/>
        </w:rPr>
        <w:t xml:space="preserve"> </w:t>
      </w:r>
      <w:r w:rsidRPr="00EB17E3">
        <w:t>service</w:t>
      </w:r>
      <w:r w:rsidRPr="00EB17E3">
        <w:rPr>
          <w:spacing w:val="-4"/>
        </w:rPr>
        <w:t xml:space="preserve"> </w:t>
      </w:r>
      <w:r w:rsidRPr="00EB17E3">
        <w:t>ranges</w:t>
      </w:r>
      <w:r w:rsidRPr="00EB17E3">
        <w:rPr>
          <w:spacing w:val="-3"/>
        </w:rPr>
        <w:t xml:space="preserve"> </w:t>
      </w:r>
      <w:r w:rsidRPr="00EB17E3">
        <w:t>from</w:t>
      </w:r>
      <w:r w:rsidRPr="00EB17E3">
        <w:rPr>
          <w:spacing w:val="-1"/>
        </w:rPr>
        <w:t xml:space="preserve"> </w:t>
      </w:r>
      <w:r w:rsidRPr="00EB17E3">
        <w:t>$</w:t>
      </w:r>
      <w:r w:rsidR="00506B15" w:rsidRPr="00EB17E3">
        <w:t>40-65</w:t>
      </w:r>
      <w:r w:rsidRPr="00EB17E3">
        <w:t xml:space="preserve"> (</w:t>
      </w:r>
      <w:hyperlink r:id="rId8" w:history="1">
        <w:r w:rsidRPr="00EB17E3">
          <w:rPr>
            <w:rStyle w:val="Hyperlink"/>
          </w:rPr>
          <w:t>https://jayride.com</w:t>
        </w:r>
      </w:hyperlink>
      <w:r w:rsidRPr="00EB17E3">
        <w:t>)</w:t>
      </w:r>
    </w:p>
    <w:p w14:paraId="63EB66E3" w14:textId="46ACC51B" w:rsidR="00BC4D0B" w:rsidRPr="00EB17E3" w:rsidRDefault="00ED2680" w:rsidP="00074AA8">
      <w:pPr>
        <w:pStyle w:val="BodyText"/>
        <w:numPr>
          <w:ilvl w:val="0"/>
          <w:numId w:val="9"/>
        </w:numPr>
        <w:spacing w:before="0"/>
        <w:ind w:left="0" w:firstLine="0"/>
      </w:pPr>
      <w:r w:rsidRPr="00EB17E3">
        <w:t>B</w:t>
      </w:r>
      <w:r w:rsidR="00506B15" w:rsidRPr="00EB17E3">
        <w:t>us fare is $1</w:t>
      </w:r>
      <w:r w:rsidRPr="00EB17E3">
        <w:t xml:space="preserve"> (2</w:t>
      </w:r>
      <w:r w:rsidR="00743E9A">
        <w:t>7</w:t>
      </w:r>
      <w:r w:rsidRPr="00EB17E3">
        <w:t>-</w:t>
      </w:r>
      <w:proofErr w:type="gramStart"/>
      <w:r w:rsidR="00743E9A">
        <w:t>42</w:t>
      </w:r>
      <w:r w:rsidRPr="00EB17E3">
        <w:t xml:space="preserve"> minute</w:t>
      </w:r>
      <w:proofErr w:type="gramEnd"/>
      <w:r w:rsidRPr="00EB17E3">
        <w:t xml:space="preserve"> ride</w:t>
      </w:r>
      <w:r w:rsidR="00B76870" w:rsidRPr="00EB17E3">
        <w:t>; schedule can be found a</w:t>
      </w:r>
      <w:r w:rsidR="00743E9A">
        <w:t>t</w:t>
      </w:r>
      <w:r w:rsidR="006611F3" w:rsidRPr="00EB17E3">
        <w:t xml:space="preserve"> (</w:t>
      </w:r>
      <w:hyperlink r:id="rId9" w:history="1">
        <w:r w:rsidR="006611F3" w:rsidRPr="00EB17E3">
          <w:rPr>
            <w:rStyle w:val="Hyperlink"/>
          </w:rPr>
          <w:t>https://www.myrts.com</w:t>
        </w:r>
      </w:hyperlink>
      <w:r w:rsidR="00BC4D0B" w:rsidRPr="00EB17E3">
        <w:t>)</w:t>
      </w:r>
      <w:r w:rsidR="00743E9A">
        <w:t xml:space="preserve">. </w:t>
      </w:r>
    </w:p>
    <w:p w14:paraId="01B79C4F" w14:textId="6E1ADBAA" w:rsidR="00B500BA" w:rsidRPr="00EB17E3" w:rsidRDefault="00506B15" w:rsidP="00074AA8">
      <w:pPr>
        <w:pStyle w:val="BodyText"/>
        <w:numPr>
          <w:ilvl w:val="0"/>
          <w:numId w:val="9"/>
        </w:numPr>
        <w:spacing w:before="0"/>
        <w:ind w:left="0" w:firstLine="0"/>
      </w:pPr>
      <w:r w:rsidRPr="00EB17E3">
        <w:t xml:space="preserve">Uber and Lyft prices vary but are generally lower than </w:t>
      </w:r>
      <w:r w:rsidR="007D559E" w:rsidRPr="00EB17E3">
        <w:t xml:space="preserve">the average </w:t>
      </w:r>
      <w:r w:rsidRPr="00EB17E3">
        <w:t xml:space="preserve">taxi fare </w:t>
      </w:r>
      <w:r w:rsidR="00ED2680" w:rsidRPr="00EB17E3">
        <w:t xml:space="preserve"> </w:t>
      </w:r>
    </w:p>
    <w:p w14:paraId="33E390CA" w14:textId="77777777" w:rsidR="006611F3" w:rsidRPr="00EB17E3" w:rsidRDefault="006611F3" w:rsidP="00074AA8">
      <w:pPr>
        <w:pStyle w:val="BodyText"/>
        <w:spacing w:before="0"/>
        <w:ind w:left="0" w:firstLine="0"/>
      </w:pPr>
    </w:p>
    <w:p w14:paraId="4D938E45" w14:textId="3388D3C8" w:rsidR="00B500BA" w:rsidRPr="00EB17E3" w:rsidRDefault="00074AA8" w:rsidP="00074AA8">
      <w:pPr>
        <w:pStyle w:val="Heading1"/>
        <w:ind w:left="0"/>
        <w:rPr>
          <w:spacing w:val="-2"/>
        </w:rPr>
      </w:pPr>
      <w:r>
        <w:t xml:space="preserve">Airport and Public Transportation </w:t>
      </w:r>
      <w:r w:rsidRPr="00EB17E3">
        <w:t>Accessibility</w:t>
      </w:r>
      <w:r w:rsidRPr="00EB17E3">
        <w:rPr>
          <w:spacing w:val="-5"/>
        </w:rPr>
        <w:t xml:space="preserve"> </w:t>
      </w:r>
      <w:r w:rsidRPr="00EB17E3">
        <w:rPr>
          <w:spacing w:val="-2"/>
        </w:rPr>
        <w:t>Information</w:t>
      </w:r>
    </w:p>
    <w:p w14:paraId="41FD70FF" w14:textId="3A8E8840" w:rsidR="007D559E" w:rsidRPr="00EB17E3" w:rsidRDefault="00325DE9" w:rsidP="00074AA8">
      <w:pPr>
        <w:pStyle w:val="Heading1"/>
        <w:ind w:left="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Frederick Douglass Greater </w:t>
      </w:r>
      <w:r w:rsidR="007D559E" w:rsidRPr="00EB17E3">
        <w:rPr>
          <w:b w:val="0"/>
          <w:bCs w:val="0"/>
          <w:spacing w:val="-2"/>
        </w:rPr>
        <w:t>Rochester International Airport is fully accessible to</w:t>
      </w:r>
      <w:r w:rsidR="00743E9A">
        <w:rPr>
          <w:b w:val="0"/>
          <w:bCs w:val="0"/>
          <w:spacing w:val="-2"/>
        </w:rPr>
        <w:t xml:space="preserve"> disabled people</w:t>
      </w:r>
      <w:r w:rsidR="007D559E" w:rsidRPr="00EB17E3">
        <w:rPr>
          <w:b w:val="0"/>
          <w:bCs w:val="0"/>
          <w:spacing w:val="-2"/>
        </w:rPr>
        <w:t xml:space="preserve">. For details see: </w:t>
      </w:r>
      <w:hyperlink r:id="rId10" w:history="1">
        <w:r w:rsidR="007D559E" w:rsidRPr="00EB17E3">
          <w:rPr>
            <w:rStyle w:val="Hyperlink"/>
            <w:b w:val="0"/>
            <w:bCs w:val="0"/>
            <w:spacing w:val="-2"/>
          </w:rPr>
          <w:t>https://rocairport.com/accessibility</w:t>
        </w:r>
      </w:hyperlink>
      <w:r w:rsidR="007D559E" w:rsidRPr="00EB17E3">
        <w:rPr>
          <w:b w:val="0"/>
          <w:bCs w:val="0"/>
          <w:spacing w:val="-2"/>
        </w:rPr>
        <w:t xml:space="preserve"> </w:t>
      </w:r>
    </w:p>
    <w:p w14:paraId="57D7E85C" w14:textId="77777777" w:rsidR="006611F3" w:rsidRPr="00EB17E3" w:rsidRDefault="006611F3" w:rsidP="00074AA8">
      <w:pPr>
        <w:pStyle w:val="Heading1"/>
        <w:ind w:left="0"/>
      </w:pPr>
    </w:p>
    <w:p w14:paraId="4A79665F" w14:textId="3A8A7E81" w:rsidR="00743E9A" w:rsidRDefault="007D559E" w:rsidP="00743E9A">
      <w:pPr>
        <w:pStyle w:val="BodyText"/>
        <w:spacing w:before="0"/>
        <w:ind w:left="0" w:firstLine="0"/>
      </w:pPr>
      <w:r w:rsidRPr="00EB17E3">
        <w:t>For public transportation</w:t>
      </w:r>
      <w:r w:rsidR="00743E9A">
        <w:t xml:space="preserve"> from the lower level of the airport terminal to the Hyatt Regency</w:t>
      </w:r>
      <w:r w:rsidRPr="00EB17E3">
        <w:t xml:space="preserve">, </w:t>
      </w:r>
      <w:r w:rsidR="00743E9A">
        <w:t>b</w:t>
      </w:r>
      <w:r w:rsidR="00743E9A" w:rsidRPr="00EB17E3">
        <w:t>us fare is $1</w:t>
      </w:r>
      <w:r w:rsidR="00743E9A">
        <w:t xml:space="preserve"> </w:t>
      </w:r>
      <w:r w:rsidR="00743E9A" w:rsidRPr="00EB17E3">
        <w:t>(2</w:t>
      </w:r>
      <w:r w:rsidR="00743E9A">
        <w:t>7</w:t>
      </w:r>
      <w:r w:rsidR="00743E9A" w:rsidRPr="00EB17E3">
        <w:t>-</w:t>
      </w:r>
      <w:proofErr w:type="gramStart"/>
      <w:r w:rsidR="00743E9A">
        <w:t>42</w:t>
      </w:r>
      <w:r w:rsidR="00743E9A" w:rsidRPr="00EB17E3">
        <w:t xml:space="preserve"> minute</w:t>
      </w:r>
      <w:proofErr w:type="gramEnd"/>
      <w:r w:rsidR="00743E9A" w:rsidRPr="00EB17E3">
        <w:t xml:space="preserve"> ride; schedule can be found a</w:t>
      </w:r>
      <w:r w:rsidR="00743E9A">
        <w:t>t</w:t>
      </w:r>
      <w:r w:rsidR="00743E9A" w:rsidRPr="00EB17E3">
        <w:t xml:space="preserve"> (</w:t>
      </w:r>
      <w:hyperlink r:id="rId11" w:history="1">
        <w:r w:rsidR="00743E9A" w:rsidRPr="00EB17E3">
          <w:rPr>
            <w:rStyle w:val="Hyperlink"/>
          </w:rPr>
          <w:t>https://www.myrts.com</w:t>
        </w:r>
      </w:hyperlink>
      <w:r w:rsidR="00743E9A" w:rsidRPr="00EB17E3">
        <w:t>)</w:t>
      </w:r>
      <w:r w:rsidR="00743E9A">
        <w:t xml:space="preserve">. </w:t>
      </w:r>
      <w:r w:rsidR="00325DE9">
        <w:t xml:space="preserve">For information on accessibility, see: </w:t>
      </w:r>
      <w:hyperlink r:id="rId12" w:history="1">
        <w:r w:rsidR="00325DE9" w:rsidRPr="005E0207">
          <w:rPr>
            <w:rStyle w:val="Hyperlink"/>
          </w:rPr>
          <w:t>https://www.myrts.com/Riders-Guide/ADA-Compliance</w:t>
        </w:r>
      </w:hyperlink>
    </w:p>
    <w:p w14:paraId="3564646A" w14:textId="77777777" w:rsidR="00743E9A" w:rsidRDefault="00743E9A" w:rsidP="00074AA8">
      <w:pPr>
        <w:pStyle w:val="BodyText"/>
        <w:spacing w:before="0"/>
        <w:ind w:left="0" w:firstLine="0"/>
      </w:pPr>
    </w:p>
    <w:p w14:paraId="3182ED9A" w14:textId="05B7636C" w:rsidR="006611F3" w:rsidRPr="00EB17E3" w:rsidRDefault="00743E9A" w:rsidP="00074AA8">
      <w:pPr>
        <w:pStyle w:val="BodyText"/>
        <w:spacing w:before="0"/>
        <w:ind w:left="0" w:firstLine="0"/>
      </w:pPr>
      <w:r>
        <w:t>Visitors with disabilities who have been approved for paratransit services where they live</w:t>
      </w:r>
      <w:r w:rsidR="006611F3" w:rsidRPr="00EB17E3">
        <w:t xml:space="preserve"> </w:t>
      </w:r>
      <w:r w:rsidR="00325DE9">
        <w:t>may</w:t>
      </w:r>
      <w:r w:rsidR="006611F3" w:rsidRPr="00EB17E3">
        <w:t xml:space="preserve"> also use </w:t>
      </w:r>
      <w:r>
        <w:t xml:space="preserve">the local paratransit service, </w:t>
      </w:r>
      <w:r w:rsidR="006611F3" w:rsidRPr="00EB17E3">
        <w:t>RTS Acces</w:t>
      </w:r>
      <w:r>
        <w:t xml:space="preserve">s, at no cost. This requires applying in advance. </w:t>
      </w:r>
      <w:r w:rsidR="00325DE9">
        <w:t xml:space="preserve">It is also possible to apply for paratransit services with RTS if you have not been approved for services where you live, but the process may be more involved. </w:t>
      </w:r>
      <w:r w:rsidR="007D559E" w:rsidRPr="00EB17E3">
        <w:t xml:space="preserve">For details see: </w:t>
      </w:r>
      <w:hyperlink r:id="rId13" w:history="1">
        <w:r w:rsidR="007D559E" w:rsidRPr="00EB17E3">
          <w:rPr>
            <w:rStyle w:val="Hyperlink"/>
          </w:rPr>
          <w:t>https://www.myrts.com/access</w:t>
        </w:r>
      </w:hyperlink>
    </w:p>
    <w:p w14:paraId="3CDA7489" w14:textId="77777777" w:rsidR="00B500BA" w:rsidRPr="00EB17E3" w:rsidRDefault="00B500BA" w:rsidP="00074AA8">
      <w:pPr>
        <w:pStyle w:val="BodyText"/>
        <w:spacing w:before="0"/>
        <w:ind w:left="0" w:firstLine="0"/>
      </w:pPr>
    </w:p>
    <w:p w14:paraId="73E2743C" w14:textId="37E07509" w:rsidR="00B500BA" w:rsidRPr="00EB17E3" w:rsidRDefault="004877FA" w:rsidP="00074AA8">
      <w:pPr>
        <w:pStyle w:val="Heading1"/>
        <w:ind w:left="0"/>
      </w:pPr>
      <w:r w:rsidRPr="00EB17E3">
        <w:t>Downtown</w:t>
      </w:r>
      <w:r w:rsidRPr="00EB17E3">
        <w:rPr>
          <w:spacing w:val="-2"/>
        </w:rPr>
        <w:t xml:space="preserve"> </w:t>
      </w:r>
      <w:r w:rsidR="007D559E" w:rsidRPr="00EB17E3">
        <w:t>Taxi</w:t>
      </w:r>
      <w:r w:rsidRPr="00EB17E3">
        <w:rPr>
          <w:spacing w:val="-2"/>
        </w:rPr>
        <w:t xml:space="preserve"> </w:t>
      </w:r>
      <w:r w:rsidRPr="00EB17E3">
        <w:t>Companies</w:t>
      </w:r>
      <w:r w:rsidRPr="00EB17E3">
        <w:rPr>
          <w:spacing w:val="-3"/>
        </w:rPr>
        <w:t xml:space="preserve"> </w:t>
      </w:r>
      <w:r w:rsidRPr="00EB17E3">
        <w:t>for</w:t>
      </w:r>
      <w:r w:rsidRPr="00EB17E3">
        <w:rPr>
          <w:spacing w:val="-2"/>
        </w:rPr>
        <w:t xml:space="preserve"> </w:t>
      </w:r>
      <w:r w:rsidRPr="00EB17E3">
        <w:t>Travel</w:t>
      </w:r>
      <w:r w:rsidRPr="00EB17E3">
        <w:rPr>
          <w:spacing w:val="-2"/>
        </w:rPr>
        <w:t xml:space="preserve"> </w:t>
      </w:r>
      <w:r w:rsidRPr="00EB17E3">
        <w:t>Within</w:t>
      </w:r>
      <w:r w:rsidRPr="00EB17E3">
        <w:rPr>
          <w:spacing w:val="-3"/>
        </w:rPr>
        <w:t xml:space="preserve"> </w:t>
      </w:r>
      <w:r w:rsidRPr="00EB17E3">
        <w:t>the</w:t>
      </w:r>
      <w:r w:rsidRPr="00EB17E3">
        <w:rPr>
          <w:spacing w:val="-2"/>
        </w:rPr>
        <w:t xml:space="preserve"> City</w:t>
      </w:r>
    </w:p>
    <w:p w14:paraId="6B608C13" w14:textId="5D8DA034" w:rsidR="00B500BA" w:rsidRDefault="000B7685" w:rsidP="00074AA8">
      <w:pPr>
        <w:rPr>
          <w:i/>
          <w:sz w:val="24"/>
          <w:szCs w:val="24"/>
        </w:rPr>
      </w:pPr>
      <w:r w:rsidRPr="00EB17E3">
        <w:rPr>
          <w:i/>
          <w:sz w:val="24"/>
          <w:szCs w:val="24"/>
        </w:rPr>
        <w:t>Rochester Taxi</w:t>
      </w:r>
    </w:p>
    <w:p w14:paraId="47F85B03" w14:textId="21A03246" w:rsidR="003A1878" w:rsidRPr="003A1878" w:rsidRDefault="003A1878" w:rsidP="00074AA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Open 24 hours</w:t>
      </w:r>
    </w:p>
    <w:p w14:paraId="0D21606F" w14:textId="1C1097B1" w:rsidR="00B500BA" w:rsidRPr="00EB17E3" w:rsidRDefault="004877FA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hyperlink r:id="rId14" w:history="1">
        <w:r w:rsidR="00EB17E3" w:rsidRPr="00EB17E3">
          <w:rPr>
            <w:rStyle w:val="Hyperlink"/>
            <w:sz w:val="24"/>
            <w:szCs w:val="24"/>
          </w:rPr>
          <w:t>https://www.rochester.taxi</w:t>
        </w:r>
      </w:hyperlink>
      <w:r w:rsidR="000B7685" w:rsidRPr="00EB17E3">
        <w:rPr>
          <w:sz w:val="24"/>
          <w:szCs w:val="24"/>
        </w:rPr>
        <w:t xml:space="preserve"> </w:t>
      </w:r>
    </w:p>
    <w:p w14:paraId="547D28FC" w14:textId="203B5A08" w:rsidR="00B500BA" w:rsidRPr="00EB17E3" w:rsidRDefault="000B7685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 w:rsidRPr="00EB17E3">
        <w:rPr>
          <w:spacing w:val="-1"/>
          <w:sz w:val="24"/>
          <w:szCs w:val="24"/>
        </w:rPr>
        <w:t>(</w:t>
      </w:r>
      <w:r w:rsidRPr="00EB17E3">
        <w:rPr>
          <w:sz w:val="24"/>
          <w:szCs w:val="24"/>
        </w:rPr>
        <w:t>585) 694-3674</w:t>
      </w:r>
    </w:p>
    <w:p w14:paraId="297FA45A" w14:textId="77777777" w:rsidR="00B74060" w:rsidRPr="00EB17E3" w:rsidRDefault="00B74060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</w:p>
    <w:p w14:paraId="2D600803" w14:textId="77777777" w:rsidR="00EB17E3" w:rsidRDefault="00B74060" w:rsidP="00074AA8">
      <w:pPr>
        <w:pStyle w:val="ListParagraph"/>
        <w:tabs>
          <w:tab w:val="left" w:pos="839"/>
        </w:tabs>
        <w:spacing w:before="0"/>
        <w:ind w:left="0" w:firstLine="0"/>
        <w:rPr>
          <w:i/>
          <w:iCs/>
          <w:sz w:val="24"/>
          <w:szCs w:val="24"/>
        </w:rPr>
      </w:pPr>
      <w:r w:rsidRPr="00EB17E3">
        <w:rPr>
          <w:i/>
          <w:iCs/>
          <w:sz w:val="24"/>
          <w:szCs w:val="24"/>
        </w:rPr>
        <w:t>Airport Taxi</w:t>
      </w:r>
    </w:p>
    <w:p w14:paraId="604D26D8" w14:textId="496B37CE" w:rsidR="003A1878" w:rsidRPr="003A1878" w:rsidRDefault="003A187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Open 24 hours</w:t>
      </w:r>
    </w:p>
    <w:p w14:paraId="269CD6B7" w14:textId="77777777" w:rsidR="00EB17E3" w:rsidRPr="00EB17E3" w:rsidRDefault="004877FA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hyperlink r:id="rId15" w:history="1">
        <w:r w:rsidR="00EB17E3" w:rsidRPr="00EB17E3">
          <w:rPr>
            <w:rStyle w:val="Hyperlink"/>
            <w:sz w:val="24"/>
            <w:szCs w:val="24"/>
          </w:rPr>
          <w:t>http://www.airportacecab.com</w:t>
        </w:r>
      </w:hyperlink>
      <w:r w:rsidR="00B74060" w:rsidRPr="00EB17E3">
        <w:rPr>
          <w:sz w:val="24"/>
          <w:szCs w:val="24"/>
        </w:rPr>
        <w:t xml:space="preserve"> </w:t>
      </w:r>
    </w:p>
    <w:p w14:paraId="27AD2BCA" w14:textId="641F86B8" w:rsidR="00EB17E3" w:rsidRDefault="00EB17E3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 w:rsidRPr="00EB17E3">
        <w:rPr>
          <w:sz w:val="24"/>
          <w:szCs w:val="24"/>
        </w:rPr>
        <w:t>(888) 659-9411</w:t>
      </w:r>
    </w:p>
    <w:p w14:paraId="65B9F925" w14:textId="77777777" w:rsidR="00074AA8" w:rsidRDefault="00074AA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</w:p>
    <w:p w14:paraId="20B195E8" w14:textId="427F2615" w:rsidR="00074AA8" w:rsidRDefault="00074AA8" w:rsidP="00074AA8">
      <w:pPr>
        <w:pStyle w:val="ListParagraph"/>
        <w:tabs>
          <w:tab w:val="left" w:pos="839"/>
        </w:tabs>
        <w:spacing w:before="0"/>
        <w:ind w:left="0" w:firstLine="0"/>
        <w:rPr>
          <w:i/>
          <w:iCs/>
          <w:sz w:val="24"/>
          <w:szCs w:val="24"/>
        </w:rPr>
      </w:pPr>
      <w:r w:rsidRPr="00074AA8">
        <w:rPr>
          <w:i/>
          <w:iCs/>
          <w:sz w:val="24"/>
          <w:szCs w:val="24"/>
        </w:rPr>
        <w:t>Advance Airport Transportation</w:t>
      </w:r>
    </w:p>
    <w:p w14:paraId="3F9F6D44" w14:textId="151D216F" w:rsidR="00074AA8" w:rsidRPr="00074AA8" w:rsidRDefault="00074AA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Open 24 hours</w:t>
      </w:r>
    </w:p>
    <w:p w14:paraId="474C5BEC" w14:textId="55137D90" w:rsidR="00074AA8" w:rsidRDefault="004877FA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hyperlink r:id="rId16" w:history="1">
        <w:r w:rsidR="00074AA8" w:rsidRPr="00C13EB7">
          <w:rPr>
            <w:rStyle w:val="Hyperlink"/>
            <w:sz w:val="24"/>
            <w:szCs w:val="24"/>
          </w:rPr>
          <w:t>https://rrochesteradvancedairporttaxi1.com</w:t>
        </w:r>
      </w:hyperlink>
    </w:p>
    <w:p w14:paraId="33D616B0" w14:textId="032F23DA" w:rsidR="00074AA8" w:rsidRDefault="00074AA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(585) 235-3333</w:t>
      </w:r>
    </w:p>
    <w:p w14:paraId="78FE7032" w14:textId="77777777" w:rsidR="00325DE9" w:rsidRDefault="00325DE9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</w:p>
    <w:p w14:paraId="0366C6F0" w14:textId="1A8B9C78" w:rsidR="00074AA8" w:rsidRDefault="00074AA8" w:rsidP="00074AA8">
      <w:pPr>
        <w:pStyle w:val="ListParagraph"/>
        <w:tabs>
          <w:tab w:val="left" w:pos="839"/>
        </w:tabs>
        <w:spacing w:before="0"/>
        <w:ind w:left="0" w:firstLine="0"/>
        <w:rPr>
          <w:i/>
          <w:iCs/>
          <w:sz w:val="24"/>
          <w:szCs w:val="24"/>
        </w:rPr>
      </w:pPr>
      <w:r w:rsidRPr="00074AA8">
        <w:rPr>
          <w:i/>
          <w:iCs/>
          <w:sz w:val="24"/>
          <w:szCs w:val="24"/>
        </w:rPr>
        <w:lastRenderedPageBreak/>
        <w:t>Five Star Taxi</w:t>
      </w:r>
    </w:p>
    <w:p w14:paraId="4F4F6C6E" w14:textId="36B25085" w:rsidR="003A1878" w:rsidRPr="003A1878" w:rsidRDefault="003A187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 w:rsidRPr="003A1878">
        <w:rPr>
          <w:sz w:val="24"/>
          <w:szCs w:val="24"/>
        </w:rPr>
        <w:t>Open 24 hours</w:t>
      </w:r>
    </w:p>
    <w:p w14:paraId="3EC18775" w14:textId="128872F1" w:rsidR="00074AA8" w:rsidRDefault="004877FA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hyperlink r:id="rId17" w:history="1">
        <w:r w:rsidR="00074AA8" w:rsidRPr="00C13EB7">
          <w:rPr>
            <w:rStyle w:val="Hyperlink"/>
            <w:sz w:val="24"/>
            <w:szCs w:val="24"/>
          </w:rPr>
          <w:t>http://5startaxirochester.com</w:t>
        </w:r>
      </w:hyperlink>
      <w:r w:rsidR="00074AA8">
        <w:rPr>
          <w:sz w:val="24"/>
          <w:szCs w:val="24"/>
        </w:rPr>
        <w:t xml:space="preserve"> </w:t>
      </w:r>
    </w:p>
    <w:p w14:paraId="6EA59302" w14:textId="5E94EED2" w:rsidR="00074AA8" w:rsidRDefault="00074AA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(585) 489-6033</w:t>
      </w:r>
    </w:p>
    <w:p w14:paraId="400AE927" w14:textId="77777777" w:rsidR="003A1878" w:rsidRDefault="003A187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</w:p>
    <w:p w14:paraId="640502F7" w14:textId="245C19A4" w:rsidR="003A1878" w:rsidRPr="003A1878" w:rsidRDefault="003A1878" w:rsidP="00074AA8">
      <w:pPr>
        <w:pStyle w:val="ListParagraph"/>
        <w:tabs>
          <w:tab w:val="left" w:pos="839"/>
        </w:tabs>
        <w:spacing w:before="0"/>
        <w:ind w:left="0" w:firstLine="0"/>
        <w:rPr>
          <w:b/>
          <w:bCs/>
          <w:sz w:val="24"/>
          <w:szCs w:val="24"/>
        </w:rPr>
      </w:pPr>
      <w:r w:rsidRPr="003A1878">
        <w:rPr>
          <w:b/>
          <w:bCs/>
          <w:sz w:val="24"/>
          <w:szCs w:val="24"/>
        </w:rPr>
        <w:t xml:space="preserve">Limousine and Concierge Transportation </w:t>
      </w:r>
    </w:p>
    <w:p w14:paraId="27591C6F" w14:textId="2475F0A0" w:rsidR="003A1878" w:rsidRPr="003A1878" w:rsidRDefault="003A1878" w:rsidP="00074AA8">
      <w:pPr>
        <w:pStyle w:val="ListParagraph"/>
        <w:tabs>
          <w:tab w:val="left" w:pos="839"/>
        </w:tabs>
        <w:spacing w:before="0"/>
        <w:ind w:left="0" w:firstLine="0"/>
        <w:rPr>
          <w:i/>
          <w:iCs/>
          <w:sz w:val="24"/>
          <w:szCs w:val="24"/>
        </w:rPr>
      </w:pPr>
      <w:r w:rsidRPr="003A1878">
        <w:rPr>
          <w:i/>
          <w:iCs/>
          <w:sz w:val="24"/>
          <w:szCs w:val="24"/>
        </w:rPr>
        <w:t>Lightning Limousine and Transportation Service</w:t>
      </w:r>
    </w:p>
    <w:p w14:paraId="312C9048" w14:textId="5767AAAE" w:rsidR="003A1878" w:rsidRDefault="004877FA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hyperlink r:id="rId18" w:history="1">
        <w:r w:rsidR="003A1878" w:rsidRPr="00C13EB7">
          <w:rPr>
            <w:rStyle w:val="Hyperlink"/>
            <w:sz w:val="24"/>
            <w:szCs w:val="24"/>
          </w:rPr>
          <w:t>https://www.lightning-transportation.com</w:t>
        </w:r>
      </w:hyperlink>
      <w:r w:rsidR="003A1878">
        <w:rPr>
          <w:sz w:val="24"/>
          <w:szCs w:val="24"/>
        </w:rPr>
        <w:t xml:space="preserve"> </w:t>
      </w:r>
    </w:p>
    <w:p w14:paraId="2C9AA6DC" w14:textId="5CB67FFF" w:rsidR="003A1878" w:rsidRDefault="003A187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(585) 309-6613</w:t>
      </w:r>
    </w:p>
    <w:p w14:paraId="45084683" w14:textId="77777777" w:rsidR="00296B09" w:rsidRDefault="00296B09" w:rsidP="00074AA8">
      <w:pPr>
        <w:pStyle w:val="ListParagraph"/>
        <w:tabs>
          <w:tab w:val="left" w:pos="839"/>
        </w:tabs>
        <w:spacing w:before="0"/>
        <w:ind w:left="0" w:firstLine="0"/>
        <w:rPr>
          <w:i/>
          <w:iCs/>
          <w:sz w:val="24"/>
          <w:szCs w:val="24"/>
        </w:rPr>
      </w:pPr>
    </w:p>
    <w:p w14:paraId="02060CDB" w14:textId="43699866" w:rsidR="003A1878" w:rsidRDefault="003A1878" w:rsidP="00074AA8">
      <w:pPr>
        <w:pStyle w:val="ListParagraph"/>
        <w:tabs>
          <w:tab w:val="left" w:pos="839"/>
        </w:tabs>
        <w:spacing w:before="0"/>
        <w:ind w:left="0" w:firstLine="0"/>
        <w:rPr>
          <w:i/>
          <w:iCs/>
          <w:sz w:val="24"/>
          <w:szCs w:val="24"/>
        </w:rPr>
      </w:pPr>
      <w:r w:rsidRPr="003A1878">
        <w:rPr>
          <w:i/>
          <w:iCs/>
          <w:sz w:val="24"/>
          <w:szCs w:val="24"/>
        </w:rPr>
        <w:t>Turner Black Car Service</w:t>
      </w:r>
    </w:p>
    <w:p w14:paraId="47D04DFA" w14:textId="718BEE21" w:rsidR="003A1878" w:rsidRPr="003A1878" w:rsidRDefault="003A187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Open 24 hours</w:t>
      </w:r>
    </w:p>
    <w:p w14:paraId="634579F7" w14:textId="45769C1B" w:rsidR="003A1878" w:rsidRDefault="004877FA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hyperlink r:id="rId19" w:history="1">
        <w:r w:rsidR="003A1878" w:rsidRPr="00C13EB7">
          <w:rPr>
            <w:rStyle w:val="Hyperlink"/>
            <w:sz w:val="24"/>
            <w:szCs w:val="24"/>
          </w:rPr>
          <w:t>https://www.turnerenterprises.co</w:t>
        </w:r>
      </w:hyperlink>
    </w:p>
    <w:p w14:paraId="681BC57C" w14:textId="6FD12FA2" w:rsidR="003A1878" w:rsidRPr="00EB17E3" w:rsidRDefault="003A1878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(917) 370-3933</w:t>
      </w:r>
    </w:p>
    <w:p w14:paraId="2EA920CF" w14:textId="77777777" w:rsidR="00EB17E3" w:rsidRPr="00EB17E3" w:rsidRDefault="00EB17E3" w:rsidP="00074AA8">
      <w:pPr>
        <w:pStyle w:val="ListParagraph"/>
        <w:tabs>
          <w:tab w:val="left" w:pos="839"/>
        </w:tabs>
        <w:spacing w:before="0"/>
        <w:ind w:left="0" w:firstLine="0"/>
        <w:rPr>
          <w:sz w:val="24"/>
          <w:szCs w:val="24"/>
        </w:rPr>
      </w:pPr>
    </w:p>
    <w:p w14:paraId="776612EB" w14:textId="1E4082F8" w:rsidR="00B500BA" w:rsidRPr="00EB17E3" w:rsidRDefault="00B500BA" w:rsidP="00074AA8">
      <w:pPr>
        <w:pStyle w:val="BodyText"/>
        <w:tabs>
          <w:tab w:val="left" w:pos="839"/>
        </w:tabs>
        <w:spacing w:before="0"/>
        <w:ind w:left="0" w:firstLine="0"/>
      </w:pPr>
    </w:p>
    <w:p w14:paraId="21F0BC7B" w14:textId="77777777" w:rsidR="00B500BA" w:rsidRPr="00EB17E3" w:rsidRDefault="00B500BA" w:rsidP="00074AA8">
      <w:pPr>
        <w:pStyle w:val="BodyText"/>
        <w:spacing w:before="0"/>
        <w:ind w:left="0" w:firstLine="0"/>
      </w:pPr>
    </w:p>
    <w:p w14:paraId="0BD0F65B" w14:textId="5C3BDF4D" w:rsidR="00B500BA" w:rsidRPr="00EB17E3" w:rsidRDefault="00B500BA" w:rsidP="00074AA8">
      <w:pPr>
        <w:pStyle w:val="BodyText"/>
        <w:spacing w:before="0"/>
        <w:ind w:left="0" w:firstLine="0"/>
      </w:pPr>
    </w:p>
    <w:sectPr w:rsidR="00B500BA" w:rsidRPr="00EB17E3" w:rsidSect="003A1878">
      <w:head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B065" w14:textId="77777777" w:rsidR="004877FA" w:rsidRDefault="004877FA" w:rsidP="00351C23">
      <w:r>
        <w:separator/>
      </w:r>
    </w:p>
  </w:endnote>
  <w:endnote w:type="continuationSeparator" w:id="0">
    <w:p w14:paraId="494D4619" w14:textId="77777777" w:rsidR="004877FA" w:rsidRDefault="004877FA" w:rsidP="003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90AF" w14:textId="77777777" w:rsidR="004877FA" w:rsidRDefault="004877FA" w:rsidP="00351C23">
      <w:r>
        <w:separator/>
      </w:r>
    </w:p>
  </w:footnote>
  <w:footnote w:type="continuationSeparator" w:id="0">
    <w:p w14:paraId="0F1AB03E" w14:textId="77777777" w:rsidR="004877FA" w:rsidRDefault="004877FA" w:rsidP="003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F926" w14:textId="745C2EDD" w:rsidR="00351C23" w:rsidRPr="00351C23" w:rsidRDefault="00351C23" w:rsidP="00351C23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Updated</w:t>
    </w:r>
    <w:r w:rsidRPr="00351C23">
      <w:rPr>
        <w:sz w:val="18"/>
        <w:szCs w:val="18"/>
      </w:rPr>
      <w:t>: November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E64"/>
    <w:multiLevelType w:val="hybridMultilevel"/>
    <w:tmpl w:val="EFD8F3F2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083A3FB0"/>
    <w:multiLevelType w:val="multilevel"/>
    <w:tmpl w:val="0DF60D66"/>
    <w:lvl w:ilvl="0">
      <w:start w:val="2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2B5DE9"/>
    <w:multiLevelType w:val="multilevel"/>
    <w:tmpl w:val="16540D18"/>
    <w:lvl w:ilvl="0">
      <w:start w:val="2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5D34C6"/>
    <w:multiLevelType w:val="multilevel"/>
    <w:tmpl w:val="779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A5CBC"/>
    <w:multiLevelType w:val="hybridMultilevel"/>
    <w:tmpl w:val="CE2C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7A3C"/>
    <w:multiLevelType w:val="multilevel"/>
    <w:tmpl w:val="29248E38"/>
    <w:lvl w:ilvl="0">
      <w:start w:val="1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6F41AF7"/>
    <w:multiLevelType w:val="hybridMultilevel"/>
    <w:tmpl w:val="6B645DEC"/>
    <w:lvl w:ilvl="0" w:tplc="8BBC21A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7C4898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D7E4E1B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705AA47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7BCE2850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CA02403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754BD7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227EC148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9484F4F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E601809"/>
    <w:multiLevelType w:val="hybridMultilevel"/>
    <w:tmpl w:val="AA5028F6"/>
    <w:lvl w:ilvl="0" w:tplc="B9941C2A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0"/>
        <w:szCs w:val="20"/>
        <w:lang w:val="en-US" w:eastAsia="en-US" w:bidi="ar-SA"/>
      </w:rPr>
    </w:lvl>
    <w:lvl w:ilvl="1" w:tplc="F42E4A3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2F228C3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7E062BF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0BA645A2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D7487C9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DE82DB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781A038A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FE128B4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516136B"/>
    <w:multiLevelType w:val="multilevel"/>
    <w:tmpl w:val="220A5D54"/>
    <w:lvl w:ilvl="0">
      <w:start w:val="3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7833CDE"/>
    <w:multiLevelType w:val="hybridMultilevel"/>
    <w:tmpl w:val="BD38854A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BA"/>
    <w:rsid w:val="00074AA8"/>
    <w:rsid w:val="000B7685"/>
    <w:rsid w:val="000D1E9F"/>
    <w:rsid w:val="00296B09"/>
    <w:rsid w:val="0032146B"/>
    <w:rsid w:val="00325DE9"/>
    <w:rsid w:val="00351C23"/>
    <w:rsid w:val="00373F3C"/>
    <w:rsid w:val="003A1878"/>
    <w:rsid w:val="00405766"/>
    <w:rsid w:val="004877FA"/>
    <w:rsid w:val="00506B15"/>
    <w:rsid w:val="006611F3"/>
    <w:rsid w:val="006B4055"/>
    <w:rsid w:val="006F62C0"/>
    <w:rsid w:val="00743E9A"/>
    <w:rsid w:val="007D559E"/>
    <w:rsid w:val="00867C41"/>
    <w:rsid w:val="00923CFA"/>
    <w:rsid w:val="00B34589"/>
    <w:rsid w:val="00B500BA"/>
    <w:rsid w:val="00B74060"/>
    <w:rsid w:val="00B76870"/>
    <w:rsid w:val="00BC4D0B"/>
    <w:rsid w:val="00C4113A"/>
    <w:rsid w:val="00EB17E3"/>
    <w:rsid w:val="00E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1AC7"/>
  <w15:docId w15:val="{269BC306-39B7-5E48-BEA0-4F58D1F1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39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26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870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B74060"/>
  </w:style>
  <w:style w:type="character" w:customStyle="1" w:styleId="apple-converted-space">
    <w:name w:val="apple-converted-space"/>
    <w:basedOn w:val="DefaultParagraphFont"/>
    <w:rsid w:val="00B74060"/>
  </w:style>
  <w:style w:type="character" w:customStyle="1" w:styleId="lrzxr">
    <w:name w:val="lrzxr"/>
    <w:basedOn w:val="DefaultParagraphFont"/>
    <w:rsid w:val="00B74060"/>
  </w:style>
  <w:style w:type="character" w:customStyle="1" w:styleId="Heading2Char">
    <w:name w:val="Heading 2 Char"/>
    <w:basedOn w:val="DefaultParagraphFont"/>
    <w:link w:val="Heading2"/>
    <w:uiPriority w:val="9"/>
    <w:semiHidden/>
    <w:rsid w:val="00074A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C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C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yride.com" TargetMode="External"/><Relationship Id="rId13" Type="http://schemas.openxmlformats.org/officeDocument/2006/relationships/hyperlink" Target="https://www.myrts.com/access" TargetMode="External"/><Relationship Id="rId18" Type="http://schemas.openxmlformats.org/officeDocument/2006/relationships/hyperlink" Target="https://www.lightning-transportatio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ocairport.com" TargetMode="External"/><Relationship Id="rId12" Type="http://schemas.openxmlformats.org/officeDocument/2006/relationships/hyperlink" Target="https://www.myrts.com/Riders-Guide/ADA-Compliance" TargetMode="External"/><Relationship Id="rId17" Type="http://schemas.openxmlformats.org/officeDocument/2006/relationships/hyperlink" Target="http://5startaxiroches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rochesteradvancedairporttaxi1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rt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rportacecab.com" TargetMode="External"/><Relationship Id="rId10" Type="http://schemas.openxmlformats.org/officeDocument/2006/relationships/hyperlink" Target="https://rocairport.com/accessibility" TargetMode="External"/><Relationship Id="rId19" Type="http://schemas.openxmlformats.org/officeDocument/2006/relationships/hyperlink" Target="https://www.turnerenterprises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rts.com" TargetMode="External"/><Relationship Id="rId14" Type="http://schemas.openxmlformats.org/officeDocument/2006/relationships/hyperlink" Target="https://www.rochester.tax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Ciavatta</dc:creator>
  <cp:lastModifiedBy>Shannon Sullivan</cp:lastModifiedBy>
  <cp:revision>3</cp:revision>
  <dcterms:created xsi:type="dcterms:W3CDTF">2023-11-01T10:34:00Z</dcterms:created>
  <dcterms:modified xsi:type="dcterms:W3CDTF">2023-11-01T13:06:00Z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2023-10-06T00:00:00Z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D:20230429151732</vt:lpwstr>
  </property>
</Properties>
</file>